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7C2A2" w14:textId="77777777" w:rsidR="00B37784" w:rsidRPr="00B37784" w:rsidRDefault="00B37784" w:rsidP="00157DB8">
      <w:pPr>
        <w:jc w:val="both"/>
        <w:rPr>
          <w:rFonts w:ascii="Arial" w:hAnsi="Arial" w:cs="Arial"/>
          <w:b/>
          <w:szCs w:val="28"/>
        </w:rPr>
      </w:pPr>
      <w:r w:rsidRPr="00B37784">
        <w:rPr>
          <w:rFonts w:ascii="Arial" w:hAnsi="Arial" w:cs="Arial"/>
          <w:b/>
          <w:szCs w:val="28"/>
        </w:rPr>
        <w:t xml:space="preserve">Disability </w:t>
      </w:r>
      <w:r w:rsidR="00340F3D">
        <w:rPr>
          <w:rFonts w:ascii="Arial" w:hAnsi="Arial" w:cs="Arial"/>
          <w:b/>
          <w:szCs w:val="28"/>
        </w:rPr>
        <w:t>Rights UK</w:t>
      </w:r>
    </w:p>
    <w:p w14:paraId="6A529F69" w14:textId="77777777" w:rsidR="00B37784" w:rsidRPr="00B37784" w:rsidRDefault="00B37784" w:rsidP="00157DB8">
      <w:pPr>
        <w:jc w:val="both"/>
        <w:rPr>
          <w:rFonts w:ascii="Arial" w:hAnsi="Arial" w:cs="Arial"/>
          <w:b/>
          <w:szCs w:val="28"/>
        </w:rPr>
      </w:pPr>
    </w:p>
    <w:p w14:paraId="7EBA61D2" w14:textId="77777777" w:rsidR="00FD331E" w:rsidRDefault="00B37784" w:rsidP="00157DB8">
      <w:pPr>
        <w:jc w:val="both"/>
        <w:rPr>
          <w:rFonts w:ascii="Arial" w:hAnsi="Arial" w:cs="Arial"/>
          <w:b/>
          <w:szCs w:val="28"/>
        </w:rPr>
      </w:pPr>
      <w:r w:rsidRPr="00B37784">
        <w:rPr>
          <w:rFonts w:ascii="Arial" w:hAnsi="Arial" w:cs="Arial"/>
          <w:b/>
          <w:szCs w:val="28"/>
        </w:rPr>
        <w:t xml:space="preserve">Suggestions Policy </w:t>
      </w:r>
    </w:p>
    <w:p w14:paraId="1236D074" w14:textId="77777777" w:rsidR="00B37784" w:rsidRPr="00B37784" w:rsidRDefault="00B37784" w:rsidP="00157DB8">
      <w:pPr>
        <w:jc w:val="both"/>
        <w:rPr>
          <w:rFonts w:ascii="Arial" w:hAnsi="Arial" w:cs="Arial"/>
          <w:szCs w:val="28"/>
        </w:rPr>
      </w:pPr>
    </w:p>
    <w:p w14:paraId="5BE79DF9" w14:textId="77777777" w:rsidR="00B37784" w:rsidRDefault="00B37784" w:rsidP="00157DB8">
      <w:pPr>
        <w:jc w:val="both"/>
        <w:rPr>
          <w:rFonts w:ascii="Arial" w:hAnsi="Arial" w:cs="Arial"/>
          <w:szCs w:val="28"/>
        </w:rPr>
      </w:pPr>
      <w:r w:rsidRPr="00B37784">
        <w:rPr>
          <w:rFonts w:ascii="Arial" w:hAnsi="Arial" w:cs="Arial"/>
          <w:szCs w:val="28"/>
        </w:rPr>
        <w:t xml:space="preserve">Our suggestions procedure provides instructions to individuals and organisations that wish to </w:t>
      </w:r>
      <w:proofErr w:type="gramStart"/>
      <w:r w:rsidRPr="00B37784">
        <w:rPr>
          <w:rFonts w:ascii="Arial" w:hAnsi="Arial" w:cs="Arial"/>
          <w:szCs w:val="28"/>
        </w:rPr>
        <w:t>make a suggestion</w:t>
      </w:r>
      <w:proofErr w:type="gramEnd"/>
      <w:r w:rsidRPr="00B37784">
        <w:rPr>
          <w:rFonts w:ascii="Arial" w:hAnsi="Arial" w:cs="Arial"/>
          <w:szCs w:val="28"/>
        </w:rPr>
        <w:t xml:space="preserve"> to Disability </w:t>
      </w:r>
      <w:r w:rsidR="00340F3D">
        <w:rPr>
          <w:rFonts w:ascii="Arial" w:hAnsi="Arial" w:cs="Arial"/>
          <w:szCs w:val="28"/>
        </w:rPr>
        <w:t>Rights UK</w:t>
      </w:r>
      <w:r w:rsidRPr="00B37784">
        <w:rPr>
          <w:rFonts w:ascii="Arial" w:hAnsi="Arial" w:cs="Arial"/>
          <w:szCs w:val="28"/>
        </w:rPr>
        <w:t xml:space="preserve">. It is important to remember that suggestions can provide us with useful feedback about ways in which we might improve our services. </w:t>
      </w:r>
    </w:p>
    <w:p w14:paraId="5FA43D43" w14:textId="77777777" w:rsidR="00C70B5A" w:rsidRDefault="00C70B5A" w:rsidP="00157DB8">
      <w:pPr>
        <w:jc w:val="both"/>
        <w:rPr>
          <w:rFonts w:ascii="Arial" w:hAnsi="Arial" w:cs="Arial"/>
          <w:szCs w:val="28"/>
        </w:rPr>
      </w:pPr>
    </w:p>
    <w:p w14:paraId="3ACF0B15" w14:textId="77777777" w:rsidR="00C70B5A" w:rsidRPr="00B37784" w:rsidRDefault="00C70B5A" w:rsidP="00157DB8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The Chief Executive has overall responsibility for ensuring appropriate and timely responses</w:t>
      </w:r>
      <w:r w:rsidR="00E436E2">
        <w:rPr>
          <w:rFonts w:ascii="Arial" w:hAnsi="Arial" w:cs="Arial"/>
          <w:szCs w:val="28"/>
        </w:rPr>
        <w:t xml:space="preserve"> to</w:t>
      </w:r>
      <w:r>
        <w:rPr>
          <w:rFonts w:ascii="Arial" w:hAnsi="Arial" w:cs="Arial"/>
          <w:szCs w:val="28"/>
        </w:rPr>
        <w:t xml:space="preserve"> </w:t>
      </w:r>
      <w:r w:rsidR="00514421">
        <w:rPr>
          <w:rFonts w:ascii="Arial" w:hAnsi="Arial" w:cs="Arial"/>
          <w:szCs w:val="28"/>
        </w:rPr>
        <w:t>suggestions</w:t>
      </w:r>
      <w:r>
        <w:rPr>
          <w:rFonts w:ascii="Arial" w:hAnsi="Arial" w:cs="Arial"/>
          <w:szCs w:val="28"/>
        </w:rPr>
        <w:t xml:space="preserve"> in accordance with this policy, </w:t>
      </w:r>
      <w:r w:rsidR="009A61C4">
        <w:rPr>
          <w:rFonts w:ascii="Arial" w:hAnsi="Arial" w:cs="Arial"/>
          <w:szCs w:val="28"/>
        </w:rPr>
        <w:t xml:space="preserve">with responsibility </w:t>
      </w:r>
      <w:r>
        <w:rPr>
          <w:rFonts w:ascii="Arial" w:hAnsi="Arial" w:cs="Arial"/>
          <w:szCs w:val="28"/>
        </w:rPr>
        <w:t xml:space="preserve">delegated to </w:t>
      </w:r>
      <w:r w:rsidR="00514421">
        <w:rPr>
          <w:rFonts w:ascii="Arial" w:hAnsi="Arial" w:cs="Arial"/>
          <w:szCs w:val="28"/>
        </w:rPr>
        <w:t xml:space="preserve">heads of area </w:t>
      </w:r>
      <w:r>
        <w:rPr>
          <w:rFonts w:ascii="Arial" w:hAnsi="Arial" w:cs="Arial"/>
          <w:szCs w:val="28"/>
        </w:rPr>
        <w:t xml:space="preserve">or other managers. </w:t>
      </w:r>
    </w:p>
    <w:p w14:paraId="33E8F301" w14:textId="77777777" w:rsidR="00B37784" w:rsidRPr="00B37784" w:rsidRDefault="00B37784" w:rsidP="00157DB8">
      <w:pPr>
        <w:jc w:val="both"/>
        <w:rPr>
          <w:rFonts w:ascii="Arial" w:hAnsi="Arial" w:cs="Arial"/>
          <w:szCs w:val="28"/>
        </w:rPr>
      </w:pPr>
    </w:p>
    <w:p w14:paraId="0ABF470E" w14:textId="77777777" w:rsidR="00B37784" w:rsidRPr="00B37784" w:rsidRDefault="00B37784" w:rsidP="00157DB8">
      <w:pPr>
        <w:pStyle w:val="Heading3"/>
        <w:jc w:val="both"/>
        <w:rPr>
          <w:rFonts w:ascii="Arial" w:hAnsi="Arial" w:cs="Arial"/>
          <w:sz w:val="28"/>
          <w:szCs w:val="28"/>
        </w:rPr>
      </w:pPr>
      <w:r w:rsidRPr="00B37784">
        <w:rPr>
          <w:rFonts w:ascii="Arial" w:hAnsi="Arial" w:cs="Arial"/>
          <w:sz w:val="28"/>
          <w:szCs w:val="28"/>
        </w:rPr>
        <w:t xml:space="preserve">What to do if someone wants to make a suggestion. </w:t>
      </w:r>
    </w:p>
    <w:p w14:paraId="6715A7D2" w14:textId="77777777" w:rsidR="00B37784" w:rsidRPr="00B37784" w:rsidRDefault="00B37784" w:rsidP="00157DB8">
      <w:pPr>
        <w:jc w:val="both"/>
        <w:rPr>
          <w:rFonts w:ascii="Arial" w:hAnsi="Arial" w:cs="Arial"/>
          <w:szCs w:val="28"/>
        </w:rPr>
      </w:pPr>
    </w:p>
    <w:p w14:paraId="44D404EC" w14:textId="77777777" w:rsidR="00B37784" w:rsidRPr="00B37784" w:rsidRDefault="00B37784" w:rsidP="00157DB8">
      <w:pPr>
        <w:jc w:val="both"/>
        <w:rPr>
          <w:rFonts w:ascii="Arial" w:hAnsi="Arial" w:cs="Arial"/>
          <w:szCs w:val="28"/>
        </w:rPr>
      </w:pPr>
      <w:r w:rsidRPr="00B37784">
        <w:rPr>
          <w:rFonts w:ascii="Arial" w:hAnsi="Arial" w:cs="Arial"/>
          <w:szCs w:val="28"/>
        </w:rPr>
        <w:t>We welcome suggestions about how we could improve our services. We will not always be able to make changes to our services in line with a suggestion made</w:t>
      </w:r>
      <w:r w:rsidR="009A61C4">
        <w:rPr>
          <w:rFonts w:ascii="Arial" w:hAnsi="Arial" w:cs="Arial"/>
          <w:szCs w:val="28"/>
        </w:rPr>
        <w:t>,</w:t>
      </w:r>
      <w:r w:rsidRPr="00B37784">
        <w:rPr>
          <w:rFonts w:ascii="Arial" w:hAnsi="Arial" w:cs="Arial"/>
          <w:szCs w:val="28"/>
        </w:rPr>
        <w:t xml:space="preserve"> but we do have a responsibility to consider them.</w:t>
      </w:r>
    </w:p>
    <w:p w14:paraId="14CD9F37" w14:textId="77777777" w:rsidR="00B37784" w:rsidRPr="00B37784" w:rsidRDefault="00B37784" w:rsidP="00157DB8">
      <w:pPr>
        <w:jc w:val="both"/>
        <w:rPr>
          <w:rFonts w:ascii="Arial" w:hAnsi="Arial" w:cs="Arial"/>
          <w:szCs w:val="28"/>
        </w:rPr>
      </w:pPr>
    </w:p>
    <w:p w14:paraId="2F61AD6A" w14:textId="33E15FD3" w:rsidR="00B37784" w:rsidRPr="00B37784" w:rsidRDefault="00B37784" w:rsidP="00157DB8">
      <w:pPr>
        <w:jc w:val="both"/>
        <w:rPr>
          <w:rFonts w:ascii="Arial" w:hAnsi="Arial" w:cs="Arial"/>
          <w:szCs w:val="28"/>
        </w:rPr>
      </w:pPr>
      <w:r w:rsidRPr="00B37784">
        <w:rPr>
          <w:rFonts w:ascii="Arial" w:hAnsi="Arial" w:cs="Arial"/>
          <w:szCs w:val="28"/>
        </w:rPr>
        <w:t xml:space="preserve">Suggestions will be made that would not be appropriate for formal consideration under this policy as they are too </w:t>
      </w:r>
      <w:proofErr w:type="gramStart"/>
      <w:r w:rsidRPr="00B37784">
        <w:rPr>
          <w:rFonts w:ascii="Arial" w:hAnsi="Arial" w:cs="Arial"/>
          <w:szCs w:val="28"/>
        </w:rPr>
        <w:t>minor</w:t>
      </w:r>
      <w:r w:rsidR="009A61C4">
        <w:rPr>
          <w:rFonts w:ascii="Arial" w:hAnsi="Arial" w:cs="Arial"/>
          <w:szCs w:val="28"/>
        </w:rPr>
        <w:t>,</w:t>
      </w:r>
      <w:r w:rsidRPr="00B37784">
        <w:rPr>
          <w:rFonts w:ascii="Arial" w:hAnsi="Arial" w:cs="Arial"/>
          <w:szCs w:val="28"/>
        </w:rPr>
        <w:t xml:space="preserve"> or</w:t>
      </w:r>
      <w:proofErr w:type="gramEnd"/>
      <w:r w:rsidRPr="00B37784">
        <w:rPr>
          <w:rFonts w:ascii="Arial" w:hAnsi="Arial" w:cs="Arial"/>
          <w:szCs w:val="28"/>
        </w:rPr>
        <w:t xml:space="preserve"> would normally be dealt with in a different way eg suggestions made about the content of the </w:t>
      </w:r>
      <w:r w:rsidR="00580178">
        <w:rPr>
          <w:rFonts w:ascii="Arial" w:hAnsi="Arial" w:cs="Arial"/>
          <w:szCs w:val="28"/>
        </w:rPr>
        <w:t>Disability Rights H</w:t>
      </w:r>
      <w:r w:rsidRPr="00B37784">
        <w:rPr>
          <w:rFonts w:ascii="Arial" w:hAnsi="Arial" w:cs="Arial"/>
          <w:szCs w:val="28"/>
        </w:rPr>
        <w:t>andbook. Staff should be able to assess whether it is appropriate to send out the Suggestions policy</w:t>
      </w:r>
      <w:r w:rsidR="009A61C4">
        <w:rPr>
          <w:rFonts w:ascii="Arial" w:hAnsi="Arial" w:cs="Arial"/>
          <w:szCs w:val="28"/>
        </w:rPr>
        <w:t>,</w:t>
      </w:r>
      <w:r w:rsidRPr="00B37784">
        <w:rPr>
          <w:rFonts w:ascii="Arial" w:hAnsi="Arial" w:cs="Arial"/>
          <w:szCs w:val="28"/>
        </w:rPr>
        <w:t xml:space="preserve"> and whether a suggestion should be discussed with a line manager. If a member of staff is in any doubt they should talk to their line manager for advice.</w:t>
      </w:r>
    </w:p>
    <w:p w14:paraId="51468A55" w14:textId="77777777" w:rsidR="00B37784" w:rsidRPr="00B37784" w:rsidRDefault="00B37784" w:rsidP="00157DB8">
      <w:pPr>
        <w:jc w:val="both"/>
        <w:rPr>
          <w:rFonts w:ascii="Arial" w:hAnsi="Arial" w:cs="Arial"/>
          <w:szCs w:val="28"/>
        </w:rPr>
      </w:pPr>
    </w:p>
    <w:p w14:paraId="1A35BC04" w14:textId="77777777" w:rsidR="002B568C" w:rsidRDefault="00B37784" w:rsidP="00157DB8">
      <w:pPr>
        <w:jc w:val="both"/>
        <w:rPr>
          <w:rFonts w:ascii="Arial" w:hAnsi="Arial" w:cs="Arial"/>
          <w:szCs w:val="28"/>
        </w:rPr>
      </w:pPr>
      <w:r w:rsidRPr="00B37784">
        <w:rPr>
          <w:rFonts w:ascii="Arial" w:hAnsi="Arial" w:cs="Arial"/>
          <w:szCs w:val="28"/>
        </w:rPr>
        <w:t>If someone who uses our services wishes to make a suggestion about the way in which they feel we could improve our services,</w:t>
      </w:r>
      <w:r w:rsidR="002B568C">
        <w:rPr>
          <w:rFonts w:ascii="Arial" w:hAnsi="Arial" w:cs="Arial"/>
          <w:szCs w:val="28"/>
        </w:rPr>
        <w:t xml:space="preserve"> they can contact us using the following methods:</w:t>
      </w:r>
    </w:p>
    <w:p w14:paraId="1A7AB6D4" w14:textId="77777777" w:rsidR="002B568C" w:rsidRDefault="002B568C" w:rsidP="00157DB8">
      <w:pPr>
        <w:jc w:val="both"/>
        <w:rPr>
          <w:rFonts w:ascii="Arial" w:hAnsi="Arial" w:cs="Arial"/>
          <w:szCs w:val="28"/>
        </w:rPr>
      </w:pPr>
    </w:p>
    <w:p w14:paraId="70C4A087" w14:textId="1902BDA2" w:rsidR="002B568C" w:rsidRDefault="002B568C" w:rsidP="00580178">
      <w:pPr>
        <w:jc w:val="both"/>
        <w:rPr>
          <w:szCs w:val="28"/>
        </w:rPr>
      </w:pPr>
      <w:r>
        <w:rPr>
          <w:rFonts w:ascii="Arial" w:hAnsi="Arial" w:cs="Arial"/>
          <w:szCs w:val="28"/>
        </w:rPr>
        <w:t>By post</w:t>
      </w:r>
      <w:r w:rsidR="00E436E2">
        <w:rPr>
          <w:rFonts w:ascii="Arial" w:hAnsi="Arial" w:cs="Arial"/>
          <w:szCs w:val="28"/>
        </w:rPr>
        <w:t xml:space="preserve">: </w:t>
      </w:r>
      <w:r>
        <w:rPr>
          <w:rFonts w:ascii="Arial" w:hAnsi="Arial" w:cs="Arial"/>
          <w:szCs w:val="28"/>
        </w:rPr>
        <w:t xml:space="preserve">send to </w:t>
      </w:r>
      <w:r w:rsidR="00514421">
        <w:rPr>
          <w:rFonts w:ascii="Arial" w:hAnsi="Arial" w:cs="Arial"/>
          <w:szCs w:val="28"/>
        </w:rPr>
        <w:t xml:space="preserve">Feedback, </w:t>
      </w:r>
      <w:r w:rsidRPr="00B37784">
        <w:rPr>
          <w:szCs w:val="28"/>
        </w:rPr>
        <w:t xml:space="preserve">Disability </w:t>
      </w:r>
      <w:r>
        <w:rPr>
          <w:szCs w:val="28"/>
        </w:rPr>
        <w:t>Rights UK</w:t>
      </w:r>
      <w:r w:rsidRPr="00B37784">
        <w:rPr>
          <w:szCs w:val="28"/>
        </w:rPr>
        <w:t xml:space="preserve">, </w:t>
      </w:r>
      <w:r w:rsidR="00580178" w:rsidRPr="00580178">
        <w:rPr>
          <w:szCs w:val="28"/>
        </w:rPr>
        <w:t>Plexal</w:t>
      </w:r>
      <w:r w:rsidR="00580178">
        <w:rPr>
          <w:szCs w:val="28"/>
        </w:rPr>
        <w:t xml:space="preserve">, </w:t>
      </w:r>
      <w:r w:rsidR="00580178" w:rsidRPr="00580178">
        <w:rPr>
          <w:szCs w:val="28"/>
        </w:rPr>
        <w:t>14 East Bay Lane</w:t>
      </w:r>
      <w:r w:rsidR="00580178">
        <w:rPr>
          <w:szCs w:val="28"/>
        </w:rPr>
        <w:t xml:space="preserve">, </w:t>
      </w:r>
      <w:r w:rsidR="00580178" w:rsidRPr="00580178">
        <w:rPr>
          <w:szCs w:val="28"/>
        </w:rPr>
        <w:t>Here East</w:t>
      </w:r>
      <w:r w:rsidR="00580178">
        <w:rPr>
          <w:szCs w:val="28"/>
        </w:rPr>
        <w:t xml:space="preserve">, </w:t>
      </w:r>
      <w:r w:rsidR="00580178" w:rsidRPr="00580178">
        <w:rPr>
          <w:szCs w:val="28"/>
        </w:rPr>
        <w:t>Queen Elizabeth Olympic Park</w:t>
      </w:r>
      <w:r w:rsidR="00580178">
        <w:rPr>
          <w:szCs w:val="28"/>
        </w:rPr>
        <w:t xml:space="preserve">, </w:t>
      </w:r>
      <w:r w:rsidR="00580178" w:rsidRPr="00580178">
        <w:rPr>
          <w:szCs w:val="28"/>
        </w:rPr>
        <w:t>London</w:t>
      </w:r>
      <w:r w:rsidR="00580178">
        <w:rPr>
          <w:szCs w:val="28"/>
        </w:rPr>
        <w:t xml:space="preserve">, </w:t>
      </w:r>
      <w:r w:rsidR="00580178" w:rsidRPr="00580178">
        <w:rPr>
          <w:szCs w:val="28"/>
        </w:rPr>
        <w:t>E20 3BS</w:t>
      </w:r>
      <w:r w:rsidRPr="00B37784">
        <w:rPr>
          <w:szCs w:val="28"/>
        </w:rPr>
        <w:t xml:space="preserve"> and marked “Private and Confidential”.</w:t>
      </w:r>
      <w:r>
        <w:rPr>
          <w:szCs w:val="28"/>
        </w:rPr>
        <w:t xml:space="preserve"> </w:t>
      </w:r>
    </w:p>
    <w:p w14:paraId="424F601E" w14:textId="77777777" w:rsidR="002B568C" w:rsidRDefault="002B568C" w:rsidP="00157DB8">
      <w:pPr>
        <w:jc w:val="both"/>
        <w:rPr>
          <w:szCs w:val="28"/>
        </w:rPr>
      </w:pPr>
    </w:p>
    <w:p w14:paraId="7A272926" w14:textId="5D0AE496" w:rsidR="002B568C" w:rsidRDefault="002B568C" w:rsidP="00157DB8">
      <w:pPr>
        <w:jc w:val="both"/>
        <w:rPr>
          <w:szCs w:val="28"/>
        </w:rPr>
      </w:pPr>
      <w:r>
        <w:rPr>
          <w:szCs w:val="28"/>
        </w:rPr>
        <w:t>By email</w:t>
      </w:r>
      <w:r w:rsidR="00E436E2">
        <w:rPr>
          <w:szCs w:val="28"/>
        </w:rPr>
        <w:t xml:space="preserve">: </w:t>
      </w:r>
      <w:r>
        <w:rPr>
          <w:szCs w:val="28"/>
        </w:rPr>
        <w:t xml:space="preserve"> send to </w:t>
      </w:r>
      <w:hyperlink r:id="rId5" w:history="1">
        <w:r w:rsidRPr="00AF79EA">
          <w:rPr>
            <w:rStyle w:val="Hyperlink"/>
            <w:szCs w:val="28"/>
          </w:rPr>
          <w:t>feedback@disabilityrightsuk.org</w:t>
        </w:r>
      </w:hyperlink>
      <w:r>
        <w:rPr>
          <w:szCs w:val="28"/>
        </w:rPr>
        <w:t>.</w:t>
      </w:r>
    </w:p>
    <w:p w14:paraId="4B62973B" w14:textId="77777777" w:rsidR="00EF5A80" w:rsidRDefault="00EF5A80" w:rsidP="00157DB8">
      <w:pPr>
        <w:jc w:val="both"/>
        <w:rPr>
          <w:szCs w:val="28"/>
        </w:rPr>
      </w:pPr>
    </w:p>
    <w:p w14:paraId="2050992A" w14:textId="2F0FD5CB" w:rsidR="002B568C" w:rsidRDefault="002B568C" w:rsidP="00157DB8">
      <w:pPr>
        <w:jc w:val="both"/>
        <w:rPr>
          <w:szCs w:val="28"/>
        </w:rPr>
      </w:pPr>
      <w:r>
        <w:rPr>
          <w:szCs w:val="28"/>
        </w:rPr>
        <w:lastRenderedPageBreak/>
        <w:t>By telephone</w:t>
      </w:r>
      <w:r w:rsidR="00E436E2">
        <w:rPr>
          <w:szCs w:val="28"/>
        </w:rPr>
        <w:t xml:space="preserve">: </w:t>
      </w:r>
      <w:r>
        <w:rPr>
          <w:szCs w:val="28"/>
        </w:rPr>
        <w:t>please call 0</w:t>
      </w:r>
      <w:r w:rsidR="00580178">
        <w:rPr>
          <w:szCs w:val="28"/>
        </w:rPr>
        <w:t>330 995 0400</w:t>
      </w:r>
      <w:r>
        <w:rPr>
          <w:szCs w:val="28"/>
        </w:rPr>
        <w:t>.</w:t>
      </w:r>
    </w:p>
    <w:p w14:paraId="4F1094DB" w14:textId="77777777" w:rsidR="002B568C" w:rsidRDefault="002B568C" w:rsidP="00157DB8">
      <w:pPr>
        <w:jc w:val="both"/>
        <w:rPr>
          <w:szCs w:val="28"/>
        </w:rPr>
      </w:pPr>
    </w:p>
    <w:p w14:paraId="4A2B8307" w14:textId="77777777" w:rsidR="002B568C" w:rsidRDefault="002B568C" w:rsidP="00157DB8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(NB these </w:t>
      </w:r>
      <w:r w:rsidR="002F3958">
        <w:rPr>
          <w:rFonts w:ascii="Arial" w:hAnsi="Arial" w:cs="Arial"/>
          <w:szCs w:val="28"/>
        </w:rPr>
        <w:t xml:space="preserve">methods </w:t>
      </w:r>
      <w:r>
        <w:rPr>
          <w:rFonts w:ascii="Arial" w:hAnsi="Arial" w:cs="Arial"/>
          <w:szCs w:val="28"/>
        </w:rPr>
        <w:t>also apply to complaints)</w:t>
      </w:r>
    </w:p>
    <w:p w14:paraId="024E8BD9" w14:textId="77777777" w:rsidR="002B568C" w:rsidRDefault="002B568C" w:rsidP="00157DB8">
      <w:pPr>
        <w:jc w:val="both"/>
        <w:rPr>
          <w:rFonts w:ascii="Arial" w:hAnsi="Arial" w:cs="Arial"/>
          <w:szCs w:val="28"/>
        </w:rPr>
      </w:pPr>
    </w:p>
    <w:p w14:paraId="1A57B151" w14:textId="77777777" w:rsidR="00B37784" w:rsidRPr="00B37784" w:rsidRDefault="00B37784" w:rsidP="00157DB8">
      <w:pPr>
        <w:jc w:val="both"/>
        <w:rPr>
          <w:rFonts w:ascii="Arial" w:hAnsi="Arial" w:cs="Arial"/>
          <w:szCs w:val="28"/>
        </w:rPr>
      </w:pPr>
      <w:r w:rsidRPr="00B37784">
        <w:rPr>
          <w:rFonts w:ascii="Arial" w:hAnsi="Arial" w:cs="Arial"/>
          <w:szCs w:val="28"/>
        </w:rPr>
        <w:t>The</w:t>
      </w:r>
      <w:r w:rsidR="002F3958">
        <w:rPr>
          <w:rFonts w:ascii="Arial" w:hAnsi="Arial" w:cs="Arial"/>
          <w:szCs w:val="28"/>
        </w:rPr>
        <w:t xml:space="preserve"> suggestion will then be referred to the relevant area of work / member of staff, who</w:t>
      </w:r>
      <w:r w:rsidRPr="00B37784">
        <w:rPr>
          <w:rFonts w:ascii="Arial" w:hAnsi="Arial" w:cs="Arial"/>
          <w:szCs w:val="28"/>
        </w:rPr>
        <w:t xml:space="preserve"> </w:t>
      </w:r>
      <w:r w:rsidR="00AE64CB">
        <w:rPr>
          <w:rFonts w:ascii="Arial" w:hAnsi="Arial" w:cs="Arial"/>
          <w:szCs w:val="28"/>
        </w:rPr>
        <w:t>will</w:t>
      </w:r>
      <w:r w:rsidRPr="00B37784">
        <w:rPr>
          <w:rFonts w:ascii="Arial" w:hAnsi="Arial" w:cs="Arial"/>
          <w:szCs w:val="28"/>
        </w:rPr>
        <w:t>:</w:t>
      </w:r>
      <w:bookmarkStart w:id="0" w:name="_GoBack"/>
      <w:bookmarkEnd w:id="0"/>
    </w:p>
    <w:p w14:paraId="313A2DB8" w14:textId="77777777" w:rsidR="00B37784" w:rsidRPr="00B37784" w:rsidRDefault="00B37784" w:rsidP="00157DB8">
      <w:pPr>
        <w:ind w:left="69"/>
        <w:jc w:val="both"/>
        <w:rPr>
          <w:rFonts w:ascii="Arial" w:hAnsi="Arial" w:cs="Arial"/>
          <w:szCs w:val="28"/>
        </w:rPr>
      </w:pPr>
    </w:p>
    <w:p w14:paraId="1FF8CCA7" w14:textId="77777777" w:rsidR="00B37784" w:rsidRPr="00B37784" w:rsidRDefault="00B37784" w:rsidP="00157DB8">
      <w:pPr>
        <w:numPr>
          <w:ilvl w:val="0"/>
          <w:numId w:val="1"/>
        </w:numPr>
        <w:jc w:val="both"/>
        <w:rPr>
          <w:rFonts w:ascii="Arial" w:hAnsi="Arial" w:cs="Arial"/>
          <w:szCs w:val="28"/>
        </w:rPr>
      </w:pPr>
      <w:r w:rsidRPr="00B37784">
        <w:rPr>
          <w:rFonts w:ascii="Arial" w:hAnsi="Arial" w:cs="Arial"/>
          <w:szCs w:val="28"/>
        </w:rPr>
        <w:t>Enquire what has prompted this suggestion</w:t>
      </w:r>
      <w:r w:rsidR="00E436E2">
        <w:rPr>
          <w:rFonts w:ascii="Arial" w:hAnsi="Arial" w:cs="Arial"/>
          <w:szCs w:val="28"/>
        </w:rPr>
        <w:t>;</w:t>
      </w:r>
    </w:p>
    <w:p w14:paraId="26CFF038" w14:textId="7725CDEE" w:rsidR="00B37784" w:rsidRPr="00B37784" w:rsidRDefault="00B37784" w:rsidP="00157DB8">
      <w:pPr>
        <w:numPr>
          <w:ilvl w:val="0"/>
          <w:numId w:val="1"/>
        </w:numPr>
        <w:jc w:val="both"/>
        <w:rPr>
          <w:rFonts w:ascii="Arial" w:hAnsi="Arial" w:cs="Arial"/>
          <w:szCs w:val="28"/>
        </w:rPr>
      </w:pPr>
      <w:r w:rsidRPr="00B37784">
        <w:rPr>
          <w:rFonts w:ascii="Arial" w:hAnsi="Arial" w:cs="Arial"/>
          <w:szCs w:val="28"/>
        </w:rPr>
        <w:t xml:space="preserve">Send them a copy of the Suggestions </w:t>
      </w:r>
      <w:r w:rsidR="00E27F19">
        <w:rPr>
          <w:rFonts w:ascii="Arial" w:hAnsi="Arial" w:cs="Arial"/>
          <w:szCs w:val="28"/>
        </w:rPr>
        <w:t>P</w:t>
      </w:r>
      <w:r w:rsidR="00580178">
        <w:rPr>
          <w:rFonts w:ascii="Arial" w:hAnsi="Arial" w:cs="Arial"/>
          <w:szCs w:val="28"/>
        </w:rPr>
        <w:t>olicy</w:t>
      </w:r>
      <w:r w:rsidRPr="00B37784">
        <w:rPr>
          <w:rFonts w:ascii="Arial" w:hAnsi="Arial" w:cs="Arial"/>
          <w:szCs w:val="28"/>
        </w:rPr>
        <w:t xml:space="preserve"> if appropriate</w:t>
      </w:r>
      <w:r w:rsidR="009A61C4">
        <w:rPr>
          <w:rFonts w:ascii="Arial" w:hAnsi="Arial" w:cs="Arial"/>
          <w:szCs w:val="28"/>
        </w:rPr>
        <w:t xml:space="preserve"> or requested</w:t>
      </w:r>
      <w:r w:rsidR="00E436E2">
        <w:rPr>
          <w:rFonts w:ascii="Arial" w:hAnsi="Arial" w:cs="Arial"/>
          <w:szCs w:val="28"/>
        </w:rPr>
        <w:t>;</w:t>
      </w:r>
    </w:p>
    <w:p w14:paraId="123F6E1C" w14:textId="3B03599E" w:rsidR="00B37784" w:rsidRPr="00580178" w:rsidRDefault="00B37784" w:rsidP="00580178">
      <w:pPr>
        <w:numPr>
          <w:ilvl w:val="0"/>
          <w:numId w:val="1"/>
        </w:numPr>
        <w:jc w:val="both"/>
        <w:rPr>
          <w:rFonts w:ascii="Arial" w:hAnsi="Arial" w:cs="Arial"/>
          <w:szCs w:val="28"/>
        </w:rPr>
      </w:pPr>
      <w:r w:rsidRPr="00B37784">
        <w:rPr>
          <w:rFonts w:ascii="Arial" w:hAnsi="Arial" w:cs="Arial"/>
          <w:szCs w:val="28"/>
        </w:rPr>
        <w:t>Thank the person for their suggestion and tell them that we will</w:t>
      </w:r>
      <w:r w:rsidRPr="00580178">
        <w:rPr>
          <w:rFonts w:ascii="Arial" w:hAnsi="Arial" w:cs="Arial"/>
          <w:szCs w:val="28"/>
        </w:rPr>
        <w:t xml:space="preserve"> consider it at an appropriate time</w:t>
      </w:r>
      <w:r w:rsidR="00E436E2" w:rsidRPr="00580178">
        <w:rPr>
          <w:rFonts w:ascii="Arial" w:hAnsi="Arial" w:cs="Arial"/>
          <w:szCs w:val="28"/>
        </w:rPr>
        <w:t>;</w:t>
      </w:r>
    </w:p>
    <w:p w14:paraId="266FF2E1" w14:textId="6CA38FE1" w:rsidR="00B37784" w:rsidRPr="00B37784" w:rsidRDefault="00B37784" w:rsidP="00157DB8">
      <w:pPr>
        <w:numPr>
          <w:ilvl w:val="0"/>
          <w:numId w:val="1"/>
        </w:numPr>
        <w:jc w:val="both"/>
        <w:rPr>
          <w:rFonts w:ascii="Arial" w:hAnsi="Arial" w:cs="Arial"/>
          <w:szCs w:val="28"/>
        </w:rPr>
      </w:pPr>
      <w:r w:rsidRPr="00B37784">
        <w:rPr>
          <w:rFonts w:ascii="Arial" w:hAnsi="Arial" w:cs="Arial"/>
          <w:szCs w:val="28"/>
        </w:rPr>
        <w:t>Provide a response in ten working days if the person has specifically requested one (or give a date of reply if this is not possible)</w:t>
      </w:r>
      <w:r w:rsidR="00E436E2">
        <w:rPr>
          <w:rFonts w:ascii="Arial" w:hAnsi="Arial" w:cs="Arial"/>
          <w:szCs w:val="28"/>
        </w:rPr>
        <w:t>; and</w:t>
      </w:r>
    </w:p>
    <w:p w14:paraId="2FC558E3" w14:textId="59D3A5EB" w:rsidR="00B37784" w:rsidRPr="00B37784" w:rsidRDefault="00B37784" w:rsidP="00157DB8">
      <w:pPr>
        <w:numPr>
          <w:ilvl w:val="0"/>
          <w:numId w:val="1"/>
        </w:numPr>
        <w:jc w:val="both"/>
        <w:rPr>
          <w:rFonts w:ascii="Arial" w:hAnsi="Arial" w:cs="Arial"/>
          <w:szCs w:val="28"/>
        </w:rPr>
      </w:pPr>
      <w:r w:rsidRPr="00B37784">
        <w:rPr>
          <w:rFonts w:ascii="Arial" w:hAnsi="Arial" w:cs="Arial"/>
          <w:szCs w:val="28"/>
        </w:rPr>
        <w:t xml:space="preserve">Ensure that the suggestion is raised with the </w:t>
      </w:r>
      <w:r w:rsidR="00E27F19">
        <w:rPr>
          <w:rFonts w:ascii="Arial" w:hAnsi="Arial" w:cs="Arial"/>
          <w:szCs w:val="28"/>
        </w:rPr>
        <w:t xml:space="preserve">appropriate head of area or </w:t>
      </w:r>
      <w:r w:rsidRPr="00B37784">
        <w:rPr>
          <w:rFonts w:ascii="Arial" w:hAnsi="Arial" w:cs="Arial"/>
          <w:szCs w:val="28"/>
        </w:rPr>
        <w:t>line manager for consideration</w:t>
      </w:r>
      <w:r w:rsidR="00E436E2">
        <w:rPr>
          <w:rFonts w:ascii="Arial" w:hAnsi="Arial" w:cs="Arial"/>
          <w:szCs w:val="28"/>
        </w:rPr>
        <w:t>.</w:t>
      </w:r>
    </w:p>
    <w:p w14:paraId="40EFCA51" w14:textId="77777777" w:rsidR="00B37784" w:rsidRPr="00B37784" w:rsidRDefault="00B37784" w:rsidP="00157DB8">
      <w:pPr>
        <w:jc w:val="both"/>
        <w:rPr>
          <w:rFonts w:ascii="Arial" w:hAnsi="Arial" w:cs="Arial"/>
          <w:szCs w:val="28"/>
        </w:rPr>
      </w:pPr>
    </w:p>
    <w:p w14:paraId="4A3154B3" w14:textId="77777777" w:rsidR="00B37784" w:rsidRPr="00B37784" w:rsidRDefault="00B37784" w:rsidP="00157DB8">
      <w:pPr>
        <w:jc w:val="both"/>
        <w:rPr>
          <w:rFonts w:ascii="Arial" w:hAnsi="Arial" w:cs="Arial"/>
          <w:bCs/>
          <w:szCs w:val="28"/>
        </w:rPr>
      </w:pPr>
      <w:r w:rsidRPr="00B37784">
        <w:rPr>
          <w:rFonts w:ascii="Arial" w:hAnsi="Arial" w:cs="Arial"/>
          <w:bCs/>
          <w:szCs w:val="28"/>
        </w:rPr>
        <w:t xml:space="preserve">If the </w:t>
      </w:r>
      <w:r w:rsidR="009A61C4">
        <w:rPr>
          <w:rFonts w:ascii="Arial" w:hAnsi="Arial" w:cs="Arial"/>
          <w:bCs/>
          <w:szCs w:val="28"/>
        </w:rPr>
        <w:t xml:space="preserve">appropriate </w:t>
      </w:r>
      <w:r w:rsidRPr="00B37784">
        <w:rPr>
          <w:rFonts w:ascii="Arial" w:hAnsi="Arial" w:cs="Arial"/>
          <w:bCs/>
          <w:szCs w:val="28"/>
        </w:rPr>
        <w:t>member of staff is not available</w:t>
      </w:r>
      <w:r w:rsidR="00E27F19">
        <w:rPr>
          <w:rFonts w:ascii="Arial" w:hAnsi="Arial" w:cs="Arial"/>
          <w:bCs/>
          <w:szCs w:val="28"/>
        </w:rPr>
        <w:t>,</w:t>
      </w:r>
      <w:r w:rsidRPr="00B37784">
        <w:rPr>
          <w:rFonts w:ascii="Arial" w:hAnsi="Arial" w:cs="Arial"/>
          <w:bCs/>
          <w:szCs w:val="28"/>
        </w:rPr>
        <w:t xml:space="preserve"> their line manager</w:t>
      </w:r>
      <w:r w:rsidR="00E27F19">
        <w:rPr>
          <w:rFonts w:ascii="Arial" w:hAnsi="Arial" w:cs="Arial"/>
          <w:bCs/>
          <w:szCs w:val="28"/>
        </w:rPr>
        <w:t xml:space="preserve"> or a suitable colleague</w:t>
      </w:r>
      <w:r w:rsidRPr="00B37784">
        <w:rPr>
          <w:rFonts w:ascii="Arial" w:hAnsi="Arial" w:cs="Arial"/>
          <w:bCs/>
          <w:szCs w:val="28"/>
        </w:rPr>
        <w:t xml:space="preserve"> </w:t>
      </w:r>
      <w:r w:rsidR="00AE64CB">
        <w:rPr>
          <w:rFonts w:ascii="Arial" w:hAnsi="Arial" w:cs="Arial"/>
          <w:bCs/>
          <w:szCs w:val="28"/>
        </w:rPr>
        <w:t>will</w:t>
      </w:r>
      <w:r w:rsidR="00AE64CB" w:rsidRPr="00B37784">
        <w:rPr>
          <w:rFonts w:ascii="Arial" w:hAnsi="Arial" w:cs="Arial"/>
          <w:bCs/>
          <w:szCs w:val="28"/>
        </w:rPr>
        <w:t xml:space="preserve"> </w:t>
      </w:r>
      <w:r w:rsidRPr="00B37784">
        <w:rPr>
          <w:rFonts w:ascii="Arial" w:hAnsi="Arial" w:cs="Arial"/>
          <w:bCs/>
          <w:szCs w:val="28"/>
        </w:rPr>
        <w:t>follow steps 1-5.</w:t>
      </w:r>
    </w:p>
    <w:p w14:paraId="618B379C" w14:textId="77777777" w:rsidR="00B37784" w:rsidRPr="00B37784" w:rsidRDefault="00B37784" w:rsidP="00157DB8">
      <w:pPr>
        <w:jc w:val="both"/>
        <w:rPr>
          <w:rFonts w:ascii="Arial" w:hAnsi="Arial" w:cs="Arial"/>
          <w:b/>
          <w:szCs w:val="28"/>
        </w:rPr>
      </w:pPr>
    </w:p>
    <w:p w14:paraId="34E13AAF" w14:textId="77777777" w:rsidR="00B37784" w:rsidRDefault="00B37784" w:rsidP="00C7191C">
      <w:pPr>
        <w:pStyle w:val="BodyText"/>
        <w:jc w:val="both"/>
        <w:rPr>
          <w:szCs w:val="28"/>
        </w:rPr>
      </w:pPr>
    </w:p>
    <w:sectPr w:rsidR="00B3778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E42F9"/>
    <w:multiLevelType w:val="hybridMultilevel"/>
    <w:tmpl w:val="0B0AD514"/>
    <w:lvl w:ilvl="0" w:tplc="FFFFFFF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1" w15:restartNumberingAfterBreak="0">
    <w:nsid w:val="23911819"/>
    <w:multiLevelType w:val="hybridMultilevel"/>
    <w:tmpl w:val="5F469956"/>
    <w:lvl w:ilvl="0" w:tplc="FFFFFFFF">
      <w:start w:val="1"/>
      <w:numFmt w:val="decimal"/>
      <w:lvlText w:val="%1."/>
      <w:lvlJc w:val="left"/>
      <w:pPr>
        <w:tabs>
          <w:tab w:val="num" w:pos="891"/>
        </w:tabs>
        <w:ind w:left="89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</w:lvl>
  </w:abstractNum>
  <w:abstractNum w:abstractNumId="2" w15:restartNumberingAfterBreak="0">
    <w:nsid w:val="51E33ABF"/>
    <w:multiLevelType w:val="hybridMultilevel"/>
    <w:tmpl w:val="F8185562"/>
    <w:lvl w:ilvl="0" w:tplc="040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3" w15:restartNumberingAfterBreak="0">
    <w:nsid w:val="646240AE"/>
    <w:multiLevelType w:val="hybridMultilevel"/>
    <w:tmpl w:val="A934CFA6"/>
    <w:lvl w:ilvl="0" w:tplc="FFFFFFF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FFFFFFFF">
      <w:start w:val="1"/>
      <w:numFmt w:val="bullet"/>
      <w:lvlText w:val="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690F2AB6"/>
    <w:multiLevelType w:val="hybridMultilevel"/>
    <w:tmpl w:val="7C88EB1C"/>
    <w:lvl w:ilvl="0" w:tplc="FFFFFFF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5" w15:restartNumberingAfterBreak="0">
    <w:nsid w:val="76F858D6"/>
    <w:multiLevelType w:val="hybridMultilevel"/>
    <w:tmpl w:val="B798B8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784"/>
    <w:rsid w:val="00004599"/>
    <w:rsid w:val="00014CC2"/>
    <w:rsid w:val="000272BE"/>
    <w:rsid w:val="00070E31"/>
    <w:rsid w:val="000A695B"/>
    <w:rsid w:val="000B3C0E"/>
    <w:rsid w:val="0011144B"/>
    <w:rsid w:val="00157DB8"/>
    <w:rsid w:val="001876A2"/>
    <w:rsid w:val="00290A01"/>
    <w:rsid w:val="002B568C"/>
    <w:rsid w:val="002F3958"/>
    <w:rsid w:val="00340F3D"/>
    <w:rsid w:val="004731A5"/>
    <w:rsid w:val="00514421"/>
    <w:rsid w:val="00580178"/>
    <w:rsid w:val="00704A0A"/>
    <w:rsid w:val="00707BED"/>
    <w:rsid w:val="0073646A"/>
    <w:rsid w:val="008009D7"/>
    <w:rsid w:val="0092123E"/>
    <w:rsid w:val="00992BFD"/>
    <w:rsid w:val="009A61C4"/>
    <w:rsid w:val="009D1112"/>
    <w:rsid w:val="009D2057"/>
    <w:rsid w:val="00A439F6"/>
    <w:rsid w:val="00A832A8"/>
    <w:rsid w:val="00AE1DD3"/>
    <w:rsid w:val="00AE64CB"/>
    <w:rsid w:val="00AF2D9C"/>
    <w:rsid w:val="00B37784"/>
    <w:rsid w:val="00B50110"/>
    <w:rsid w:val="00B95AFC"/>
    <w:rsid w:val="00C649C4"/>
    <w:rsid w:val="00C70B5A"/>
    <w:rsid w:val="00C7191C"/>
    <w:rsid w:val="00D13F91"/>
    <w:rsid w:val="00D6515D"/>
    <w:rsid w:val="00DC56C6"/>
    <w:rsid w:val="00E1022F"/>
    <w:rsid w:val="00E27F19"/>
    <w:rsid w:val="00E436E2"/>
    <w:rsid w:val="00E6725E"/>
    <w:rsid w:val="00EF5A80"/>
    <w:rsid w:val="00EF7A79"/>
    <w:rsid w:val="00F40B37"/>
    <w:rsid w:val="00FD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EC3D26"/>
  <w15:chartTrackingRefBased/>
  <w15:docId w15:val="{82EF24FB-0D89-4077-A9A3-59FCE43F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7784"/>
    <w:rPr>
      <w:rFonts w:ascii="Univers" w:hAnsi="Univers"/>
      <w:sz w:val="28"/>
      <w:lang w:val="en-US" w:eastAsia="en-US"/>
    </w:rPr>
  </w:style>
  <w:style w:type="paragraph" w:styleId="Heading3">
    <w:name w:val="heading 3"/>
    <w:basedOn w:val="Normal"/>
    <w:next w:val="Normal"/>
    <w:qFormat/>
    <w:rsid w:val="00B37784"/>
    <w:pPr>
      <w:keepNext/>
      <w:outlineLvl w:val="2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37784"/>
    <w:rPr>
      <w:rFonts w:ascii="Arial" w:hAnsi="Arial" w:cs="Arial"/>
      <w:lang w:val="en-GB"/>
    </w:rPr>
  </w:style>
  <w:style w:type="paragraph" w:styleId="BodyTextIndent">
    <w:name w:val="Body Text Indent"/>
    <w:basedOn w:val="Normal"/>
    <w:rsid w:val="00B37784"/>
    <w:pPr>
      <w:ind w:left="69"/>
    </w:pPr>
  </w:style>
  <w:style w:type="paragraph" w:styleId="BalloonText">
    <w:name w:val="Balloon Text"/>
    <w:basedOn w:val="Normal"/>
    <w:link w:val="BalloonTextChar"/>
    <w:rsid w:val="00E672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6725E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rsid w:val="002B56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edback@disabilityrightsu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407</Words>
  <Characters>2088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Alliance</vt:lpstr>
    </vt:vector>
  </TitlesOfParts>
  <Company>Disability Alliance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Alliance</dc:title>
  <dc:subject/>
  <dc:creator>vanessa.da</dc:creator>
  <cp:keywords/>
  <dc:description/>
  <cp:lastModifiedBy>Michael Paul</cp:lastModifiedBy>
  <cp:revision>2</cp:revision>
  <cp:lastPrinted>2014-11-26T13:05:00Z</cp:lastPrinted>
  <dcterms:created xsi:type="dcterms:W3CDTF">2020-11-02T13:57:00Z</dcterms:created>
  <dcterms:modified xsi:type="dcterms:W3CDTF">2020-11-02T13:57:00Z</dcterms:modified>
</cp:coreProperties>
</file>